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C7" w:rsidRPr="00EF0B0A" w:rsidRDefault="002B37C7" w:rsidP="002B37C7">
      <w:pPr>
        <w:jc w:val="center"/>
        <w:rPr>
          <w:b/>
          <w:color w:val="1D1B11"/>
        </w:rPr>
      </w:pPr>
      <w:proofErr w:type="spellStart"/>
      <w:r w:rsidRPr="00D966F2">
        <w:rPr>
          <w:rFonts w:ascii="Arial Black" w:hAnsi="Arial Black"/>
          <w:b/>
          <w:color w:val="632423"/>
          <w:sz w:val="40"/>
          <w:szCs w:val="40"/>
        </w:rPr>
        <w:t>Nano</w:t>
      </w:r>
      <w:proofErr w:type="spellEnd"/>
      <w:r w:rsidRPr="00D966F2">
        <w:rPr>
          <w:rFonts w:ascii="Arial Black" w:hAnsi="Arial Black"/>
          <w:b/>
          <w:color w:val="632423"/>
          <w:sz w:val="40"/>
          <w:szCs w:val="40"/>
        </w:rPr>
        <w:t xml:space="preserve">-materiál -  </w:t>
      </w:r>
      <w:proofErr w:type="spellStart"/>
      <w:r w:rsidRPr="00D966F2">
        <w:rPr>
          <w:rFonts w:ascii="Arial Black" w:hAnsi="Arial Black"/>
          <w:b/>
          <w:color w:val="632423"/>
          <w:sz w:val="40"/>
          <w:szCs w:val="40"/>
        </w:rPr>
        <w:t>Gens</w:t>
      </w:r>
      <w:proofErr w:type="spellEnd"/>
      <w:r w:rsidRPr="00D966F2">
        <w:rPr>
          <w:rFonts w:ascii="Arial Black" w:hAnsi="Arial Black"/>
          <w:b/>
          <w:color w:val="632423"/>
          <w:sz w:val="40"/>
          <w:szCs w:val="40"/>
        </w:rPr>
        <w:t xml:space="preserve"> </w:t>
      </w:r>
      <w:proofErr w:type="spellStart"/>
      <w:r w:rsidRPr="00D966F2">
        <w:rPr>
          <w:rFonts w:ascii="Arial Black" w:hAnsi="Arial Black"/>
          <w:b/>
          <w:color w:val="632423"/>
          <w:sz w:val="40"/>
          <w:szCs w:val="40"/>
        </w:rPr>
        <w:t>Nano</w:t>
      </w:r>
      <w:r>
        <w:rPr>
          <w:rFonts w:ascii="Arial Black" w:hAnsi="Arial Black"/>
          <w:b/>
          <w:color w:val="632423"/>
          <w:sz w:val="40"/>
          <w:szCs w:val="40"/>
          <w:vertAlign w:val="superscript"/>
        </w:rPr>
        <w:t>TM</w:t>
      </w:r>
      <w:proofErr w:type="spellEnd"/>
      <w:r w:rsidRPr="00D966F2">
        <w:rPr>
          <w:rFonts w:ascii="Arial Black" w:hAnsi="Arial Black"/>
          <w:b/>
          <w:color w:val="632423"/>
          <w:sz w:val="40"/>
          <w:szCs w:val="40"/>
        </w:rPr>
        <w:t xml:space="preserve"> </w:t>
      </w:r>
      <w:proofErr w:type="spellStart"/>
      <w:r w:rsidRPr="00D966F2">
        <w:rPr>
          <w:rFonts w:ascii="Arial Black" w:hAnsi="Arial Black"/>
          <w:b/>
          <w:color w:val="632423"/>
          <w:sz w:val="40"/>
          <w:szCs w:val="40"/>
        </w:rPr>
        <w:t>Sterile</w:t>
      </w:r>
      <w:proofErr w:type="spellEnd"/>
    </w:p>
    <w:p w:rsidR="002B37C7" w:rsidRPr="00EF0B0A" w:rsidRDefault="002B37C7" w:rsidP="002B37C7">
      <w:pPr>
        <w:jc w:val="center"/>
        <w:rPr>
          <w:b/>
          <w:color w:val="1D1B11"/>
        </w:rPr>
      </w:pPr>
      <w:r w:rsidRPr="00EF0B0A">
        <w:rPr>
          <w:b/>
          <w:color w:val="1D1B11"/>
        </w:rPr>
        <w:t xml:space="preserve"> </w:t>
      </w:r>
      <w:proofErr w:type="spellStart"/>
      <w:r w:rsidRPr="00EF0B0A">
        <w:rPr>
          <w:b/>
          <w:color w:val="1D1B11"/>
        </w:rPr>
        <w:t>Fotokatalická</w:t>
      </w:r>
      <w:proofErr w:type="spellEnd"/>
      <w:r w:rsidRPr="00EF0B0A">
        <w:rPr>
          <w:b/>
          <w:color w:val="1D1B11"/>
        </w:rPr>
        <w:t xml:space="preserve"> sol – Oxid titaničitý upraven pro zlepšení antibakteriální funkce a obohacený křemíkem. Také upraven pro nízké hladiny osvětlení. </w:t>
      </w:r>
    </w:p>
    <w:p w:rsidR="002B37C7" w:rsidRPr="00EF0B0A" w:rsidRDefault="002B37C7" w:rsidP="002B37C7">
      <w:pPr>
        <w:jc w:val="center"/>
        <w:rPr>
          <w:b/>
        </w:rPr>
      </w:pPr>
      <w:r w:rsidRPr="00EF0B0A">
        <w:rPr>
          <w:b/>
        </w:rPr>
        <w:t xml:space="preserve">Specifikace produktu: </w:t>
      </w:r>
      <w:proofErr w:type="spellStart"/>
      <w:r w:rsidRPr="00EF0B0A">
        <w:rPr>
          <w:b/>
        </w:rPr>
        <w:t>Gens</w:t>
      </w:r>
      <w:proofErr w:type="spellEnd"/>
      <w:r w:rsidRPr="00EF0B0A">
        <w:rPr>
          <w:b/>
        </w:rPr>
        <w:t xml:space="preserve"> </w:t>
      </w:r>
      <w:proofErr w:type="spellStart"/>
      <w:r w:rsidRPr="00EF0B0A">
        <w:rPr>
          <w:b/>
        </w:rPr>
        <w:t>Nano</w:t>
      </w:r>
      <w:proofErr w:type="spellEnd"/>
      <w:r w:rsidRPr="00EF0B0A">
        <w:rPr>
          <w:b/>
        </w:rPr>
        <w:t xml:space="preserve">™ - </w:t>
      </w:r>
      <w:proofErr w:type="spellStart"/>
      <w:r w:rsidRPr="00EF0B0A">
        <w:rPr>
          <w:b/>
        </w:rPr>
        <w:t>Fotokatalický</w:t>
      </w:r>
      <w:proofErr w:type="spellEnd"/>
      <w:r w:rsidRPr="00EF0B0A">
        <w:rPr>
          <w:b/>
        </w:rPr>
        <w:t xml:space="preserve"> sol Produktový model: </w:t>
      </w:r>
      <w:proofErr w:type="spellStart"/>
      <w:r w:rsidRPr="00EF0B0A">
        <w:rPr>
          <w:b/>
        </w:rPr>
        <w:t>Sterile</w:t>
      </w:r>
      <w:proofErr w:type="spellEnd"/>
    </w:p>
    <w:p w:rsidR="002B37C7" w:rsidRDefault="002B37C7" w:rsidP="002B37C7">
      <w:pPr>
        <w:jc w:val="center"/>
        <w:rPr>
          <w:b/>
        </w:rPr>
      </w:pPr>
      <w:r w:rsidRPr="00EF0B0A">
        <w:rPr>
          <w:b/>
        </w:rPr>
        <w:t xml:space="preserve"> </w:t>
      </w:r>
      <w:r w:rsidRPr="0082685B">
        <w:t>Výrobce:</w:t>
      </w:r>
      <w:r w:rsidRPr="00EF0B0A">
        <w:rPr>
          <w:b/>
        </w:rPr>
        <w:t xml:space="preserve"> </w:t>
      </w:r>
      <w:r>
        <w:rPr>
          <w:b/>
        </w:rPr>
        <w:t xml:space="preserve"> </w:t>
      </w:r>
      <w:r w:rsidRPr="00EF0B0A">
        <w:rPr>
          <w:b/>
        </w:rPr>
        <w:t xml:space="preserve">Green </w:t>
      </w:r>
      <w:proofErr w:type="spellStart"/>
      <w:r w:rsidRPr="00EF0B0A">
        <w:rPr>
          <w:b/>
        </w:rPr>
        <w:t>Earth</w:t>
      </w:r>
      <w:proofErr w:type="spellEnd"/>
      <w:r w:rsidRPr="00EF0B0A">
        <w:rPr>
          <w:b/>
        </w:rPr>
        <w:t xml:space="preserve"> </w:t>
      </w:r>
      <w:proofErr w:type="spellStart"/>
      <w:r w:rsidRPr="00EF0B0A">
        <w:rPr>
          <w:b/>
        </w:rPr>
        <w:t>Nano</w:t>
      </w:r>
      <w:proofErr w:type="spellEnd"/>
      <w:r w:rsidRPr="00EF0B0A">
        <w:rPr>
          <w:b/>
        </w:rPr>
        <w:t xml:space="preserve"> Science </w:t>
      </w:r>
      <w:proofErr w:type="spellStart"/>
      <w:r w:rsidRPr="00EF0B0A">
        <w:rPr>
          <w:b/>
        </w:rPr>
        <w:t>Inc</w:t>
      </w:r>
      <w:proofErr w:type="spellEnd"/>
      <w:r w:rsidRPr="00EF0B0A">
        <w:rPr>
          <w:b/>
        </w:rPr>
        <w:t xml:space="preserve">. 181 University Avenue, </w:t>
      </w:r>
      <w:proofErr w:type="spellStart"/>
      <w:r w:rsidRPr="00EF0B0A">
        <w:rPr>
          <w:b/>
        </w:rPr>
        <w:t>Suite</w:t>
      </w:r>
      <w:proofErr w:type="spellEnd"/>
      <w:r w:rsidRPr="00EF0B0A">
        <w:rPr>
          <w:b/>
        </w:rPr>
        <w:t xml:space="preserve"> 2200, Toronto, Ontario, M5H 3M7, </w:t>
      </w:r>
      <w:proofErr w:type="spellStart"/>
      <w:r w:rsidRPr="00EF0B0A">
        <w:rPr>
          <w:b/>
        </w:rPr>
        <w:t>Canada</w:t>
      </w:r>
      <w:proofErr w:type="spellEnd"/>
      <w:r w:rsidRPr="00EF0B0A">
        <w:rPr>
          <w:b/>
        </w:rPr>
        <w:t xml:space="preserve"> </w:t>
      </w:r>
    </w:p>
    <w:p w:rsidR="002B37C7" w:rsidRPr="0082685B" w:rsidRDefault="002B37C7" w:rsidP="002B37C7">
      <w:pPr>
        <w:jc w:val="center"/>
        <w:rPr>
          <w:b/>
        </w:rPr>
      </w:pPr>
      <w:r>
        <w:t>S</w:t>
      </w:r>
      <w:r w:rsidRPr="0082685B">
        <w:t xml:space="preserve">polečnost je </w:t>
      </w:r>
      <w:proofErr w:type="gramStart"/>
      <w:r w:rsidRPr="0082685B">
        <w:t>partnerem</w:t>
      </w:r>
      <w:r>
        <w:rPr>
          <w:b/>
        </w:rPr>
        <w:t xml:space="preserve"> :  </w:t>
      </w:r>
      <w:r w:rsidRPr="0082685B">
        <w:t xml:space="preserve"> </w:t>
      </w:r>
      <w:proofErr w:type="spellStart"/>
      <w:r w:rsidRPr="0082685B">
        <w:rPr>
          <w:b/>
        </w:rPr>
        <w:t>Clean</w:t>
      </w:r>
      <w:proofErr w:type="spellEnd"/>
      <w:proofErr w:type="gramEnd"/>
      <w:r>
        <w:rPr>
          <w:b/>
        </w:rPr>
        <w:t xml:space="preserve"> </w:t>
      </w:r>
      <w:proofErr w:type="spellStart"/>
      <w:r w:rsidRPr="0082685B">
        <w:rPr>
          <w:b/>
        </w:rPr>
        <w:t>Shield</w:t>
      </w:r>
      <w:proofErr w:type="spellEnd"/>
      <w:r w:rsidRPr="0082685B">
        <w:rPr>
          <w:b/>
        </w:rPr>
        <w:t xml:space="preserve"> </w:t>
      </w:r>
      <w:proofErr w:type="spellStart"/>
      <w:r w:rsidRPr="0082685B">
        <w:rPr>
          <w:b/>
        </w:rPr>
        <w:t>Group</w:t>
      </w:r>
      <w:proofErr w:type="spellEnd"/>
      <w:r w:rsidRPr="0082685B">
        <w:rPr>
          <w:b/>
        </w:rPr>
        <w:t xml:space="preserve">, </w:t>
      </w:r>
      <w:proofErr w:type="spellStart"/>
      <w:r w:rsidRPr="0082685B">
        <w:rPr>
          <w:b/>
        </w:rPr>
        <w:t>Glarmestervej</w:t>
      </w:r>
      <w:proofErr w:type="spellEnd"/>
      <w:r w:rsidRPr="0082685B">
        <w:rPr>
          <w:b/>
        </w:rPr>
        <w:t xml:space="preserve"> 1, 7000 </w:t>
      </w:r>
      <w:proofErr w:type="spellStart"/>
      <w:r w:rsidRPr="0082685B">
        <w:rPr>
          <w:b/>
        </w:rPr>
        <w:t>Fredericia</w:t>
      </w:r>
      <w:proofErr w:type="spellEnd"/>
      <w:r w:rsidRPr="0082685B">
        <w:rPr>
          <w:b/>
        </w:rPr>
        <w:t xml:space="preserve">, </w:t>
      </w:r>
      <w:proofErr w:type="spellStart"/>
      <w:r w:rsidRPr="0082685B">
        <w:rPr>
          <w:b/>
        </w:rPr>
        <w:t>Denmark</w:t>
      </w:r>
      <w:proofErr w:type="spellEnd"/>
      <w:r w:rsidRPr="0082685B">
        <w:rPr>
          <w:b/>
        </w:rPr>
        <w:t xml:space="preserve"> </w:t>
      </w:r>
    </w:p>
    <w:p w:rsidR="002B37C7" w:rsidRDefault="002B37C7" w:rsidP="002B37C7">
      <w:pPr>
        <w:jc w:val="center"/>
        <w:rPr>
          <w:b/>
          <w:sz w:val="24"/>
          <w:szCs w:val="24"/>
        </w:rPr>
      </w:pPr>
      <w:r w:rsidRPr="00EF0B0A">
        <w:rPr>
          <w:b/>
        </w:rPr>
        <w:t>Světově patentovaná suspenze, která neškodí lidskému zdraví</w:t>
      </w:r>
      <w:r w:rsidRPr="00EF0B0A">
        <w:rPr>
          <w:b/>
          <w:sz w:val="24"/>
          <w:szCs w:val="24"/>
        </w:rPr>
        <w:t>.</w:t>
      </w:r>
    </w:p>
    <w:p w:rsidR="002B37C7" w:rsidRPr="00B12943" w:rsidRDefault="002B37C7" w:rsidP="002B37C7">
      <w:pPr>
        <w:shd w:val="clear" w:color="auto" w:fill="FFFFFF"/>
        <w:spacing w:after="0" w:line="240" w:lineRule="auto"/>
        <w:rPr>
          <w:rFonts w:cs="Arial"/>
          <w:b/>
          <w:color w:val="000000"/>
          <w:sz w:val="23"/>
          <w:szCs w:val="23"/>
          <w:lang w:eastAsia="cs-CZ"/>
        </w:rPr>
      </w:pPr>
      <w:r>
        <w:rPr>
          <w:rFonts w:cs="Arial"/>
          <w:b/>
          <w:color w:val="000000"/>
          <w:sz w:val="23"/>
          <w:szCs w:val="23"/>
          <w:lang w:eastAsia="cs-CZ"/>
        </w:rPr>
        <w:t xml:space="preserve">                                           </w:t>
      </w:r>
      <w:r w:rsidRPr="00B12943">
        <w:rPr>
          <w:rFonts w:cs="Arial"/>
          <w:b/>
          <w:color w:val="000000"/>
          <w:sz w:val="23"/>
          <w:szCs w:val="23"/>
          <w:lang w:eastAsia="cs-CZ"/>
        </w:rPr>
        <w:t>OCHRANNÁ VRSTVA NANO MATERIÁLU</w:t>
      </w:r>
    </w:p>
    <w:p w:rsidR="002B37C7" w:rsidRPr="00531C76" w:rsidRDefault="002B37C7" w:rsidP="002B37C7">
      <w:pPr>
        <w:shd w:val="clear" w:color="auto" w:fill="FFFFFF"/>
        <w:spacing w:after="0" w:line="240" w:lineRule="auto"/>
        <w:rPr>
          <w:rFonts w:cs="Arial"/>
          <w:b/>
          <w:color w:val="000000"/>
          <w:lang w:eastAsia="cs-CZ"/>
        </w:rPr>
      </w:pPr>
    </w:p>
    <w:p w:rsidR="002B37C7" w:rsidRPr="00531C76" w:rsidRDefault="002B37C7" w:rsidP="002B37C7">
      <w:pPr>
        <w:shd w:val="clear" w:color="auto" w:fill="FFFFFF"/>
        <w:spacing w:after="0" w:line="240" w:lineRule="auto"/>
        <w:rPr>
          <w:rFonts w:cs="Arial"/>
          <w:color w:val="000000"/>
          <w:lang w:eastAsia="cs-CZ"/>
        </w:rPr>
      </w:pPr>
      <w:r w:rsidRPr="00531C76">
        <w:rPr>
          <w:rFonts w:cs="Arial"/>
          <w:color w:val="000000"/>
          <w:lang w:eastAsia="cs-CZ"/>
        </w:rPr>
        <w:t xml:space="preserve">Jakmile se odpaří voda, která je pouze nosičem </w:t>
      </w:r>
      <w:proofErr w:type="spellStart"/>
      <w:r w:rsidRPr="00531C76">
        <w:rPr>
          <w:rFonts w:cs="Arial"/>
          <w:color w:val="000000"/>
          <w:lang w:eastAsia="cs-CZ"/>
        </w:rPr>
        <w:t>nanomolekul</w:t>
      </w:r>
      <w:proofErr w:type="spellEnd"/>
      <w:r w:rsidRPr="00531C76">
        <w:rPr>
          <w:rFonts w:cs="Arial"/>
          <w:color w:val="000000"/>
          <w:lang w:eastAsia="cs-CZ"/>
        </w:rPr>
        <w:t xml:space="preserve"> a 1 % příměsí obsahující alkoholy, tak se na povrchu ošetřeného místa vytvoří tvrdá, bezbarvá hydrofobní polymerová struktura z tzv. Aglomerátů. Mřížka, která nepropustí tekutinu. Aktivní látka na ošetřeném povrchu zabraňuje tvorbě usazenin, nečistot a kolonizaci mikroorganizmy či plísněmi a houbami. Současně působí </w:t>
      </w:r>
      <w:proofErr w:type="spellStart"/>
      <w:r w:rsidRPr="00531C76">
        <w:rPr>
          <w:rFonts w:cs="Arial"/>
          <w:color w:val="000000"/>
          <w:lang w:eastAsia="cs-CZ"/>
        </w:rPr>
        <w:t>biocidně</w:t>
      </w:r>
      <w:proofErr w:type="spellEnd"/>
      <w:r w:rsidRPr="00531C76">
        <w:rPr>
          <w:rFonts w:cs="Arial"/>
          <w:color w:val="000000"/>
          <w:lang w:eastAsia="cs-CZ"/>
        </w:rPr>
        <w:t xml:space="preserve"> na veškeré mikroorganizmy, eliminuje </w:t>
      </w:r>
      <w:proofErr w:type="spellStart"/>
      <w:r w:rsidRPr="00531C76">
        <w:rPr>
          <w:rFonts w:cs="Arial"/>
          <w:color w:val="000000"/>
          <w:lang w:eastAsia="cs-CZ"/>
        </w:rPr>
        <w:t>gramnegativní</w:t>
      </w:r>
      <w:proofErr w:type="spellEnd"/>
      <w:r w:rsidRPr="00531C76">
        <w:rPr>
          <w:rFonts w:cs="Arial"/>
          <w:color w:val="000000"/>
          <w:lang w:eastAsia="cs-CZ"/>
        </w:rPr>
        <w:t xml:space="preserve"> i </w:t>
      </w:r>
      <w:proofErr w:type="spellStart"/>
      <w:r w:rsidRPr="00531C76">
        <w:rPr>
          <w:rFonts w:cs="Arial"/>
          <w:color w:val="000000"/>
          <w:lang w:eastAsia="cs-CZ"/>
        </w:rPr>
        <w:t>grampozitivní</w:t>
      </w:r>
      <w:proofErr w:type="spellEnd"/>
      <w:r w:rsidRPr="00531C76">
        <w:rPr>
          <w:rFonts w:cs="Arial"/>
          <w:color w:val="000000"/>
          <w:lang w:eastAsia="cs-CZ"/>
        </w:rPr>
        <w:t xml:space="preserve"> bakterie, houby, plísně, kvasinky včetně jejich spor a 99,9 % virů. Likviduje kmeny Streptokoka, rozkládá endotoxiny, odstraňuje také zápach. Výrobcem deklarovaná nepřetržitá antimikrobiální účinnost je až dva roky s vysokou odolností proti opakovanému otěru. Přípravek má atesty na neškodlivost lidskému a ani zvířecímu organizmu. Splňuje všechny směrnice a nařízení o bezpečnosti a ochraně zdraví. </w:t>
      </w:r>
    </w:p>
    <w:p w:rsidR="002B37C7" w:rsidRDefault="002B37C7" w:rsidP="002B37C7">
      <w:pPr>
        <w:shd w:val="clear" w:color="auto" w:fill="FFFFFF"/>
        <w:spacing w:after="0" w:line="240" w:lineRule="auto"/>
        <w:rPr>
          <w:rFonts w:cs="Arial"/>
          <w:color w:val="000000"/>
          <w:lang w:eastAsia="cs-CZ"/>
        </w:rPr>
      </w:pPr>
      <w:r>
        <w:rPr>
          <w:rFonts w:cs="Arial"/>
          <w:b/>
          <w:bCs/>
          <w:color w:val="000000"/>
          <w:lang w:eastAsia="cs-CZ"/>
        </w:rPr>
        <w:t xml:space="preserve">                                      </w:t>
      </w:r>
      <w:r w:rsidRPr="00531C76">
        <w:rPr>
          <w:rFonts w:cs="Arial"/>
          <w:b/>
          <w:bCs/>
          <w:color w:val="000000"/>
          <w:lang w:eastAsia="cs-CZ"/>
        </w:rPr>
        <w:t>Výhody polymerové ochrany oxidu titaničitého</w:t>
      </w:r>
      <w:r w:rsidRPr="00531C76">
        <w:rPr>
          <w:rFonts w:cs="Arial"/>
          <w:color w:val="000000"/>
          <w:lang w:eastAsia="cs-CZ"/>
        </w:rPr>
        <w:br/>
        <w:t xml:space="preserve">Na rozdíl od ozonu nebo přípravků na bázi chlóru je přípravek </w:t>
      </w:r>
      <w:proofErr w:type="spellStart"/>
      <w:r w:rsidRPr="00531C76">
        <w:rPr>
          <w:rFonts w:cs="Arial"/>
          <w:color w:val="000000"/>
          <w:lang w:eastAsia="cs-CZ"/>
        </w:rPr>
        <w:t>Gens</w:t>
      </w:r>
      <w:proofErr w:type="spellEnd"/>
      <w:r w:rsidRPr="00531C76">
        <w:rPr>
          <w:rFonts w:cs="Arial"/>
          <w:color w:val="000000"/>
          <w:lang w:eastAsia="cs-CZ"/>
        </w:rPr>
        <w:t xml:space="preserve"> </w:t>
      </w:r>
      <w:proofErr w:type="spellStart"/>
      <w:r w:rsidRPr="00531C76">
        <w:rPr>
          <w:rFonts w:cs="Arial"/>
          <w:color w:val="000000"/>
          <w:lang w:eastAsia="cs-CZ"/>
        </w:rPr>
        <w:t>Nano</w:t>
      </w:r>
      <w:proofErr w:type="spellEnd"/>
      <w:r w:rsidRPr="00531C76">
        <w:rPr>
          <w:rFonts w:cs="Arial"/>
          <w:color w:val="000000"/>
          <w:lang w:eastAsia="cs-CZ"/>
        </w:rPr>
        <w:t xml:space="preserve"> </w:t>
      </w:r>
      <w:proofErr w:type="spellStart"/>
      <w:r w:rsidRPr="00531C76">
        <w:rPr>
          <w:rFonts w:cs="Arial"/>
          <w:color w:val="000000"/>
          <w:lang w:eastAsia="cs-CZ"/>
        </w:rPr>
        <w:t>Sterile</w:t>
      </w:r>
      <w:proofErr w:type="spellEnd"/>
      <w:r w:rsidRPr="00531C76">
        <w:rPr>
          <w:rFonts w:cs="Arial"/>
          <w:color w:val="000000"/>
          <w:lang w:eastAsia="cs-CZ"/>
        </w:rPr>
        <w:t xml:space="preserve"> na bázi Oxidu titaničitého s přísadou Křemíku nekorozivní, netoxický, netěkavý, nemutagenní a nekarcinogenní. Je bez zápachu i chutě. Má schopnost rozkládat </w:t>
      </w:r>
      <w:proofErr w:type="spellStart"/>
      <w:r w:rsidRPr="00531C76">
        <w:rPr>
          <w:rFonts w:cs="Arial"/>
          <w:color w:val="000000"/>
          <w:lang w:eastAsia="cs-CZ"/>
        </w:rPr>
        <w:t>biofilm</w:t>
      </w:r>
      <w:proofErr w:type="spellEnd"/>
      <w:r w:rsidRPr="00531C76">
        <w:rPr>
          <w:rFonts w:cs="Arial"/>
          <w:color w:val="000000"/>
          <w:lang w:eastAsia="cs-CZ"/>
        </w:rPr>
        <w:t xml:space="preserve"> a díky svým </w:t>
      </w:r>
      <w:proofErr w:type="spellStart"/>
      <w:r w:rsidRPr="00531C76">
        <w:rPr>
          <w:rFonts w:cs="Arial"/>
          <w:color w:val="000000"/>
          <w:lang w:eastAsia="cs-CZ"/>
        </w:rPr>
        <w:t>samočistícím</w:t>
      </w:r>
      <w:proofErr w:type="spellEnd"/>
      <w:r w:rsidRPr="00531C76">
        <w:rPr>
          <w:rFonts w:cs="Arial"/>
          <w:color w:val="000000"/>
          <w:lang w:eastAsia="cs-CZ"/>
        </w:rPr>
        <w:t xml:space="preserve"> vlastnostem snižuje dobu čištění resp. úklidu o 30 – 50 % podle typu povrchu. Díky deklarované účinnosti výrazně snižuje riziko biologické kontaminace povrchů a je vyroben na přírodní bázi.</w:t>
      </w:r>
    </w:p>
    <w:p w:rsidR="002B37C7" w:rsidRPr="00EF0B0A" w:rsidRDefault="002B37C7" w:rsidP="002B37C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2B37C7" w:rsidRPr="0082685B" w:rsidRDefault="002B37C7" w:rsidP="002B37C7">
      <w:pPr>
        <w:rPr>
          <w:b/>
          <w:sz w:val="28"/>
          <w:szCs w:val="28"/>
        </w:rPr>
      </w:pPr>
      <w:r w:rsidRPr="0082685B">
        <w:rPr>
          <w:b/>
          <w:sz w:val="28"/>
          <w:szCs w:val="28"/>
        </w:rPr>
        <w:t xml:space="preserve">                                                    Certifikáty: </w:t>
      </w:r>
    </w:p>
    <w:p w:rsidR="002B37C7" w:rsidRDefault="002B37C7" w:rsidP="002B37C7">
      <w:pPr>
        <w:jc w:val="center"/>
      </w:pPr>
      <w:proofErr w:type="gramStart"/>
      <w:r>
        <w:t>SZÚ ( Státní</w:t>
      </w:r>
      <w:proofErr w:type="gramEnd"/>
      <w:r>
        <w:t xml:space="preserve"> zdravotní ústav)  Praha -  ovlivnění potravin prostředím</w:t>
      </w:r>
    </w:p>
    <w:p w:rsidR="002B37C7" w:rsidRDefault="002B37C7" w:rsidP="002B37C7">
      <w:pPr>
        <w:jc w:val="center"/>
      </w:pPr>
      <w:proofErr w:type="gramStart"/>
      <w:r>
        <w:t>LABTECH ( Hygienická</w:t>
      </w:r>
      <w:proofErr w:type="gramEnd"/>
      <w:r>
        <w:t xml:space="preserve"> laboratoř Klatovy) o zdravotní nezávadnosti používané suspenze vůči člověku</w:t>
      </w:r>
    </w:p>
    <w:p w:rsidR="002B37C7" w:rsidRDefault="002B37C7" w:rsidP="002B37C7">
      <w:pPr>
        <w:jc w:val="center"/>
      </w:pPr>
      <w:r>
        <w:t xml:space="preserve">OVALAB ( laboratoře </w:t>
      </w:r>
      <w:proofErr w:type="gramStart"/>
      <w:r>
        <w:t>Ostrava ) o účinku</w:t>
      </w:r>
      <w:proofErr w:type="gramEnd"/>
      <w:r>
        <w:t xml:space="preserve"> na různých materiálech </w:t>
      </w:r>
    </w:p>
    <w:p w:rsidR="002B37C7" w:rsidRDefault="002B37C7" w:rsidP="002B37C7">
      <w:pPr>
        <w:jc w:val="center"/>
      </w:pPr>
      <w:r>
        <w:t>Bezpečnostní list  v </w:t>
      </w:r>
      <w:proofErr w:type="gramStart"/>
      <w:r>
        <w:t>ČJ ( překlad</w:t>
      </w:r>
      <w:proofErr w:type="gramEnd"/>
      <w:r>
        <w:t xml:space="preserve"> z AJ o materiálu  prověřeném  laboratořemi  </w:t>
      </w:r>
      <w:proofErr w:type="spellStart"/>
      <w:r>
        <w:t>Labtech</w:t>
      </w:r>
      <w:proofErr w:type="spellEnd"/>
      <w:r>
        <w:t>)</w:t>
      </w:r>
    </w:p>
    <w:p w:rsidR="002B37C7" w:rsidRDefault="002B37C7" w:rsidP="002B37C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Bezpečnostní list </w:t>
      </w:r>
      <w:proofErr w:type="gramStart"/>
      <w:r>
        <w:t>originál v AJ</w:t>
      </w:r>
      <w:proofErr w:type="gramEnd"/>
    </w:p>
    <w:p w:rsidR="002B37C7" w:rsidRDefault="002B37C7" w:rsidP="002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7B3" w:rsidRDefault="002B37C7" w:rsidP="002B37C7">
      <w:r w:rsidRPr="005308B0">
        <w:rPr>
          <w:rFonts w:ascii="Times New Roman" w:hAnsi="Times New Roman" w:cs="Times New Roman"/>
          <w:b/>
          <w:color w:val="984806"/>
          <w:sz w:val="36"/>
          <w:szCs w:val="36"/>
        </w:rPr>
        <w:t xml:space="preserve">                 </w:t>
      </w:r>
      <w:hyperlink r:id="rId4" w:history="1">
        <w:r w:rsidRPr="005308B0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www.nano112.cz</w:t>
        </w:r>
      </w:hyperlink>
      <w:r>
        <w:rPr>
          <w:rFonts w:ascii="Times New Roman" w:hAnsi="Times New Roman" w:cs="Times New Roman"/>
          <w:b/>
          <w:color w:val="984806"/>
          <w:sz w:val="36"/>
          <w:szCs w:val="36"/>
        </w:rPr>
        <w:t xml:space="preserve">    </w:t>
      </w:r>
      <w:r w:rsidRPr="005308B0">
        <w:rPr>
          <w:rFonts w:ascii="Times New Roman" w:hAnsi="Times New Roman" w:cs="Times New Roman"/>
          <w:b/>
          <w:color w:val="632423"/>
          <w:sz w:val="36"/>
          <w:szCs w:val="36"/>
        </w:rPr>
        <w:t xml:space="preserve"> </w:t>
      </w:r>
      <w:hyperlink r:id="rId5" w:history="1">
        <w:r w:rsidRPr="008D2884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www.nanoaplikace.com</w:t>
        </w:r>
      </w:hyperlink>
      <w:r>
        <w:rPr>
          <w:rFonts w:ascii="Times New Roman" w:hAnsi="Times New Roman" w:cs="Times New Roman"/>
          <w:b/>
          <w:color w:val="632423"/>
          <w:sz w:val="36"/>
          <w:szCs w:val="36"/>
        </w:rPr>
        <w:t xml:space="preserve">  </w:t>
      </w:r>
      <w:r w:rsidRPr="005308B0">
        <w:rPr>
          <w:b/>
          <w:bCs/>
          <w:sz w:val="36"/>
          <w:szCs w:val="36"/>
        </w:rPr>
        <w:t xml:space="preserve">                                                    </w:t>
      </w:r>
    </w:p>
    <w:sectPr w:rsidR="001B17B3" w:rsidSect="001B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7C7"/>
    <w:rsid w:val="001B17B3"/>
    <w:rsid w:val="002B37C7"/>
    <w:rsid w:val="003022A5"/>
    <w:rsid w:val="006A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7C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noaplikace.com" TargetMode="External"/><Relationship Id="rId4" Type="http://schemas.openxmlformats.org/officeDocument/2006/relationships/hyperlink" Target="http://www.nano112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1</cp:revision>
  <dcterms:created xsi:type="dcterms:W3CDTF">2020-09-11T07:49:00Z</dcterms:created>
  <dcterms:modified xsi:type="dcterms:W3CDTF">2020-09-11T07:50:00Z</dcterms:modified>
</cp:coreProperties>
</file>